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D161" w14:textId="77777777" w:rsidR="006547E0" w:rsidRPr="00EB4752" w:rsidRDefault="006547E0" w:rsidP="00EB4752">
      <w:pPr>
        <w:pStyle w:val="Stlus1"/>
        <w:spacing w:after="120" w:line="276" w:lineRule="auto"/>
        <w:rPr>
          <w:rFonts w:asciiTheme="minorHAnsi" w:hAnsiTheme="minorHAnsi" w:cstheme="minorHAnsi"/>
          <w:sz w:val="22"/>
          <w:szCs w:val="22"/>
        </w:rPr>
      </w:pPr>
    </w:p>
    <w:p w14:paraId="56C26581" w14:textId="77777777" w:rsidR="006547E0" w:rsidRPr="00EB4752" w:rsidRDefault="006547E0" w:rsidP="00EB4752">
      <w:pPr>
        <w:pStyle w:val="Stlus1"/>
        <w:spacing w:after="120" w:line="276" w:lineRule="auto"/>
        <w:rPr>
          <w:rFonts w:asciiTheme="minorHAnsi" w:hAnsiTheme="minorHAnsi" w:cstheme="minorHAnsi"/>
          <w:sz w:val="22"/>
          <w:szCs w:val="22"/>
        </w:rPr>
      </w:pPr>
    </w:p>
    <w:p w14:paraId="7ABCFC06" w14:textId="77777777" w:rsidR="003F7A9F" w:rsidRPr="00EB4752" w:rsidRDefault="003F7A9F" w:rsidP="00EB4752">
      <w:pPr>
        <w:spacing w:after="120" w:line="276" w:lineRule="auto"/>
        <w:jc w:val="center"/>
        <w:rPr>
          <w:rFonts w:asciiTheme="minorHAnsi" w:hAnsiTheme="minorHAnsi" w:cstheme="minorHAnsi"/>
          <w:b/>
          <w:szCs w:val="22"/>
        </w:rPr>
      </w:pPr>
      <w:r w:rsidRPr="00EB4752">
        <w:rPr>
          <w:rFonts w:asciiTheme="minorHAnsi" w:hAnsiTheme="minorHAnsi" w:cstheme="minorHAnsi"/>
          <w:b/>
          <w:szCs w:val="22"/>
        </w:rPr>
        <w:t>ANTIKORRUPCIÓS NYILATKOZAT</w:t>
      </w:r>
    </w:p>
    <w:p w14:paraId="3F1D5D2D" w14:textId="77777777" w:rsidR="003F7A9F" w:rsidRDefault="000178AB" w:rsidP="00DE0774">
      <w:pPr>
        <w:autoSpaceDE w:val="0"/>
        <w:autoSpaceDN w:val="0"/>
        <w:adjustRightInd w:val="0"/>
        <w:spacing w:line="276" w:lineRule="auto"/>
        <w:jc w:val="both"/>
        <w:rPr>
          <w:rFonts w:asciiTheme="minorHAnsi" w:hAnsiTheme="minorHAnsi" w:cstheme="minorHAnsi"/>
          <w:b/>
          <w:sz w:val="22"/>
          <w:szCs w:val="22"/>
        </w:rPr>
      </w:pPr>
      <w:r>
        <w:rPr>
          <w:rFonts w:asciiTheme="minorHAnsi" w:hAnsiTheme="minorHAnsi" w:cstheme="minorHAnsi"/>
          <w:b/>
          <w:sz w:val="22"/>
          <w:szCs w:val="22"/>
        </w:rPr>
        <w:t>Támogatást igénylő</w:t>
      </w:r>
      <w:r w:rsidR="00E82B5C" w:rsidRPr="00E82B5C">
        <w:rPr>
          <w:rFonts w:asciiTheme="minorHAnsi" w:hAnsiTheme="minorHAnsi" w:cstheme="minorHAnsi"/>
          <w:b/>
          <w:sz w:val="22"/>
          <w:szCs w:val="22"/>
        </w:rPr>
        <w:t xml:space="preserve"> neve:</w:t>
      </w:r>
    </w:p>
    <w:p w14:paraId="648C6FDF" w14:textId="77777777" w:rsidR="00DE0774" w:rsidRPr="00E82B5C" w:rsidRDefault="00DE0774" w:rsidP="00DE0774">
      <w:pPr>
        <w:autoSpaceDE w:val="0"/>
        <w:autoSpaceDN w:val="0"/>
        <w:adjustRightInd w:val="0"/>
        <w:spacing w:line="276" w:lineRule="auto"/>
        <w:jc w:val="both"/>
        <w:rPr>
          <w:rFonts w:asciiTheme="minorHAnsi" w:hAnsiTheme="minorHAnsi" w:cstheme="minorHAnsi"/>
          <w:b/>
          <w:sz w:val="22"/>
          <w:szCs w:val="22"/>
        </w:rPr>
      </w:pPr>
    </w:p>
    <w:p w14:paraId="7AACA6C2" w14:textId="77777777" w:rsidR="003F7A9F" w:rsidRPr="00EB4752" w:rsidRDefault="00475EB5" w:rsidP="00EB4752">
      <w:pPr>
        <w:spacing w:after="120" w:line="276" w:lineRule="auto"/>
        <w:jc w:val="center"/>
        <w:rPr>
          <w:rFonts w:asciiTheme="minorHAnsi" w:hAnsiTheme="minorHAnsi" w:cstheme="minorHAnsi"/>
          <w:sz w:val="22"/>
          <w:szCs w:val="22"/>
        </w:rPr>
      </w:pPr>
      <w:r>
        <w:rPr>
          <w:rFonts w:asciiTheme="minorHAnsi" w:hAnsiTheme="minorHAnsi" w:cstheme="minorHAnsi"/>
          <w:color w:val="333333"/>
          <w:sz w:val="22"/>
          <w:szCs w:val="22"/>
        </w:rPr>
        <w:t xml:space="preserve">Az </w:t>
      </w:r>
      <w:r w:rsidR="00E11E7D">
        <w:rPr>
          <w:rFonts w:asciiTheme="minorHAnsi" w:hAnsiTheme="minorHAnsi" w:cstheme="minorHAnsi"/>
          <w:color w:val="000000" w:themeColor="text1"/>
          <w:sz w:val="22"/>
          <w:szCs w:val="22"/>
        </w:rPr>
        <w:t>ÉMI Építésügyi</w:t>
      </w:r>
      <w:r w:rsidR="00EB4752" w:rsidRPr="00A47215">
        <w:rPr>
          <w:rFonts w:asciiTheme="minorHAnsi" w:hAnsiTheme="minorHAnsi" w:cstheme="minorHAnsi"/>
          <w:color w:val="000000" w:themeColor="text1"/>
          <w:sz w:val="22"/>
          <w:szCs w:val="22"/>
        </w:rPr>
        <w:t xml:space="preserve"> Minőségellenőrző Innovációs Nonprofit Kft</w:t>
      </w:r>
      <w:r w:rsidR="00EB4752">
        <w:rPr>
          <w:rFonts w:asciiTheme="minorHAnsi" w:hAnsiTheme="minorHAnsi" w:cstheme="minorHAnsi"/>
          <w:color w:val="333333"/>
          <w:sz w:val="22"/>
          <w:szCs w:val="22"/>
        </w:rPr>
        <w:t xml:space="preserve">. </w:t>
      </w:r>
      <w:r w:rsidR="003F7A9F" w:rsidRPr="00EB4752">
        <w:rPr>
          <w:rFonts w:asciiTheme="minorHAnsi" w:hAnsiTheme="minorHAnsi" w:cstheme="minorHAnsi"/>
          <w:sz w:val="22"/>
          <w:szCs w:val="22"/>
        </w:rPr>
        <w:t>által,</w:t>
      </w:r>
    </w:p>
    <w:p w14:paraId="4C865E22" w14:textId="77777777" w:rsidR="003F7A9F" w:rsidRPr="00EB4752" w:rsidRDefault="003F7A9F" w:rsidP="00EB4752">
      <w:pPr>
        <w:spacing w:after="120" w:line="276" w:lineRule="auto"/>
        <w:jc w:val="center"/>
        <w:rPr>
          <w:rFonts w:asciiTheme="minorHAnsi" w:hAnsiTheme="minorHAnsi" w:cstheme="minorHAnsi"/>
          <w:sz w:val="22"/>
          <w:szCs w:val="22"/>
        </w:rPr>
      </w:pPr>
      <w:r w:rsidRPr="00EB4752">
        <w:rPr>
          <w:rFonts w:asciiTheme="minorHAnsi" w:hAnsiTheme="minorHAnsi" w:cstheme="minorHAnsi"/>
          <w:sz w:val="22"/>
          <w:szCs w:val="22"/>
        </w:rPr>
        <w:t xml:space="preserve">az </w:t>
      </w:r>
      <w:r w:rsidR="00475EB5" w:rsidRPr="00475EB5">
        <w:rPr>
          <w:rFonts w:asciiTheme="minorHAnsi" w:hAnsiTheme="minorHAnsi" w:cstheme="minorHAnsi"/>
          <w:sz w:val="22"/>
          <w:szCs w:val="22"/>
        </w:rPr>
        <w:t>államigazgatási szervek integritásirányítási rendszeréről és az érdekérvényesítők fogadásának rendjéről</w:t>
      </w:r>
      <w:r w:rsidR="00475EB5">
        <w:rPr>
          <w:rFonts w:asciiTheme="minorHAnsi" w:hAnsiTheme="minorHAnsi" w:cstheme="minorHAnsi"/>
          <w:sz w:val="22"/>
          <w:szCs w:val="22"/>
        </w:rPr>
        <w:t xml:space="preserve"> szóló </w:t>
      </w:r>
      <w:r w:rsidRPr="00EB4752">
        <w:rPr>
          <w:rFonts w:asciiTheme="minorHAnsi" w:hAnsiTheme="minorHAnsi" w:cstheme="minorHAnsi"/>
          <w:sz w:val="22"/>
          <w:szCs w:val="22"/>
        </w:rPr>
        <w:t>50/2013. (II. 25.) Korm. rendelet alapján alkalmazott korrupció ellenes nyilatkozat</w:t>
      </w:r>
    </w:p>
    <w:p w14:paraId="59D6095B" w14:textId="77777777" w:rsidR="003F7A9F" w:rsidRPr="00EB4752" w:rsidRDefault="003F7A9F" w:rsidP="00EB4752">
      <w:pPr>
        <w:spacing w:after="120" w:line="276" w:lineRule="auto"/>
        <w:jc w:val="both"/>
        <w:rPr>
          <w:rFonts w:asciiTheme="minorHAnsi" w:hAnsiTheme="minorHAnsi" w:cstheme="minorHAnsi"/>
          <w:sz w:val="22"/>
          <w:szCs w:val="22"/>
        </w:rPr>
      </w:pPr>
    </w:p>
    <w:p w14:paraId="0331BB15" w14:textId="77777777" w:rsidR="003F7A9F" w:rsidRPr="00EB4752" w:rsidRDefault="003F7A9F" w:rsidP="00EB4752">
      <w:pPr>
        <w:spacing w:after="120" w:line="276" w:lineRule="auto"/>
        <w:jc w:val="both"/>
        <w:rPr>
          <w:rFonts w:asciiTheme="minorHAnsi" w:hAnsiTheme="minorHAnsi" w:cstheme="minorHAnsi"/>
          <w:sz w:val="22"/>
          <w:szCs w:val="22"/>
        </w:rPr>
      </w:pPr>
      <w:r w:rsidRPr="00EB4752">
        <w:rPr>
          <w:rFonts w:asciiTheme="minorHAnsi" w:hAnsiTheme="minorHAnsi" w:cstheme="minorHAnsi"/>
          <w:sz w:val="22"/>
          <w:szCs w:val="22"/>
        </w:rPr>
        <w:t xml:space="preserve">Az </w:t>
      </w:r>
      <w:r w:rsidR="00EB4752" w:rsidRPr="00A47215">
        <w:rPr>
          <w:rFonts w:asciiTheme="minorHAnsi" w:hAnsiTheme="minorHAnsi" w:cstheme="minorHAnsi"/>
          <w:color w:val="000000" w:themeColor="text1"/>
          <w:sz w:val="22"/>
          <w:szCs w:val="22"/>
        </w:rPr>
        <w:t xml:space="preserve">ÉMI Nonprofit Kft. </w:t>
      </w:r>
      <w:r w:rsidRPr="00EB4752">
        <w:rPr>
          <w:rFonts w:asciiTheme="minorHAnsi" w:hAnsiTheme="minorHAnsi" w:cstheme="minorHAnsi"/>
          <w:sz w:val="22"/>
          <w:szCs w:val="22"/>
        </w:rPr>
        <w:t>Szerződő Partnere nem követhet el, nem engedélyezhet olyan cselekményt, illetve harmadik személyt nem jogosíthat fel olyan cselekményre, amely a Szerződő Felek részéről a mindenkor hatályos, a közélet tisztáságára vonatkozó jogszabályok, korrupció ellenes előírások megsértését eredményezi. Jelen kötelezettség különösképpen a kormányzati szervek kormánytisztviselői, megbízottai, valamint közeli hozzátartozóik, illetve ezen személyek szoros baráti köréhez tartozók számára eszközölt jogellenes kifizetésekre vonatkozik.</w:t>
      </w:r>
    </w:p>
    <w:p w14:paraId="25E2D1FF" w14:textId="77777777" w:rsidR="003F7A9F" w:rsidRPr="00EB4752" w:rsidRDefault="003F7A9F" w:rsidP="00EB4752">
      <w:pPr>
        <w:spacing w:after="120" w:line="276" w:lineRule="auto"/>
        <w:jc w:val="both"/>
        <w:rPr>
          <w:rFonts w:asciiTheme="minorHAnsi" w:hAnsiTheme="minorHAnsi" w:cstheme="minorHAnsi"/>
          <w:sz w:val="22"/>
          <w:szCs w:val="22"/>
        </w:rPr>
      </w:pPr>
    </w:p>
    <w:p w14:paraId="099EF46A" w14:textId="77777777" w:rsidR="003F7A9F" w:rsidRPr="00EB4752" w:rsidRDefault="003F7A9F" w:rsidP="00EB4752">
      <w:pPr>
        <w:spacing w:after="120" w:line="276" w:lineRule="auto"/>
        <w:jc w:val="both"/>
        <w:rPr>
          <w:rFonts w:asciiTheme="minorHAnsi" w:hAnsiTheme="minorHAnsi" w:cstheme="minorHAnsi"/>
          <w:sz w:val="22"/>
          <w:szCs w:val="22"/>
        </w:rPr>
      </w:pPr>
      <w:r w:rsidRPr="00EB4752">
        <w:rPr>
          <w:rFonts w:asciiTheme="minorHAnsi" w:hAnsiTheme="minorHAnsi" w:cstheme="minorHAnsi"/>
          <w:sz w:val="22"/>
          <w:szCs w:val="22"/>
        </w:rPr>
        <w:t xml:space="preserve">Az </w:t>
      </w:r>
      <w:r w:rsidR="00EB4752" w:rsidRPr="00E257E1">
        <w:rPr>
          <w:rFonts w:asciiTheme="minorHAnsi" w:hAnsiTheme="minorHAnsi" w:cstheme="minorHAnsi"/>
          <w:color w:val="000000" w:themeColor="text1"/>
          <w:sz w:val="22"/>
          <w:szCs w:val="22"/>
        </w:rPr>
        <w:t>ÉMI Nonprofit Kft.</w:t>
      </w:r>
      <w:r w:rsidR="00EB4752">
        <w:rPr>
          <w:rFonts w:asciiTheme="minorHAnsi" w:hAnsiTheme="minorHAnsi" w:cstheme="minorHAnsi"/>
          <w:color w:val="333333"/>
          <w:sz w:val="22"/>
          <w:szCs w:val="22"/>
        </w:rPr>
        <w:t xml:space="preserve"> </w:t>
      </w:r>
      <w:r w:rsidRPr="00EB4752">
        <w:rPr>
          <w:rFonts w:asciiTheme="minorHAnsi" w:hAnsiTheme="minorHAnsi" w:cstheme="minorHAnsi"/>
          <w:sz w:val="22"/>
          <w:szCs w:val="22"/>
        </w:rPr>
        <w:t xml:space="preserve">Szerződő Partnere nem fogadhat el és nem ajánlhat fel, nem adhat, (illetve erre vonatkozóan nem állapodhat meg) bármely, </w:t>
      </w:r>
      <w:r w:rsidR="00E82B5C">
        <w:rPr>
          <w:rFonts w:asciiTheme="minorHAnsi" w:hAnsiTheme="minorHAnsi" w:cstheme="minorHAnsi"/>
          <w:sz w:val="22"/>
          <w:szCs w:val="22"/>
        </w:rPr>
        <w:t xml:space="preserve">az ÉMI Nonprofit Kft., illetve </w:t>
      </w:r>
      <w:r w:rsidRPr="00EB4752">
        <w:rPr>
          <w:rFonts w:asciiTheme="minorHAnsi" w:hAnsiTheme="minorHAnsi" w:cstheme="minorHAnsi"/>
          <w:sz w:val="22"/>
          <w:szCs w:val="22"/>
        </w:rPr>
        <w:t xml:space="preserve">az Innovációs és Technológiai Minisztérium vagy </w:t>
      </w:r>
      <w:r w:rsidRPr="00E82B5C">
        <w:rPr>
          <w:rFonts w:asciiTheme="minorHAnsi" w:hAnsiTheme="minorHAnsi" w:cstheme="minorHAnsi"/>
          <w:sz w:val="22"/>
          <w:szCs w:val="22"/>
        </w:rPr>
        <w:t>annak intézménye megbízásából eljáró kormánytisztviselőnek, munkavállalónak, képviselőnek, illetve bármely</w:t>
      </w:r>
      <w:r w:rsidRPr="00EB4752">
        <w:rPr>
          <w:rFonts w:asciiTheme="minorHAnsi" w:hAnsiTheme="minorHAnsi" w:cstheme="minorHAnsi"/>
          <w:sz w:val="22"/>
          <w:szCs w:val="22"/>
        </w:rPr>
        <w:t xml:space="preserve"> az </w:t>
      </w:r>
      <w:r w:rsidR="00EB4752" w:rsidRPr="00E257E1">
        <w:rPr>
          <w:rFonts w:asciiTheme="minorHAnsi" w:hAnsiTheme="minorHAnsi" w:cstheme="minorHAnsi"/>
          <w:color w:val="000000" w:themeColor="text1"/>
          <w:sz w:val="22"/>
          <w:szCs w:val="22"/>
        </w:rPr>
        <w:t xml:space="preserve">ÉMI Nonprofit Kft. </w:t>
      </w:r>
      <w:r w:rsidRPr="00EB4752">
        <w:rPr>
          <w:rFonts w:asciiTheme="minorHAnsi" w:hAnsiTheme="minorHAnsi" w:cstheme="minorHAnsi"/>
          <w:sz w:val="22"/>
          <w:szCs w:val="22"/>
        </w:rPr>
        <w:t>megbízásából eljáró harmadik személynek ajándékot, illetve pénzbeli vagy nem pénzbeli juttatást. Ugyanez vonatkozik arra az esetre is, ha az érintett személy jelen megállapodással kapcsolatosan tárgyalások folytatására, szerződéskötésre, illetve teljesítésre hivatalosan nincs felhatalmazva, arra nem jogosult.</w:t>
      </w:r>
    </w:p>
    <w:p w14:paraId="321349A5" w14:textId="77777777" w:rsidR="003F7A9F" w:rsidRPr="00EB4752" w:rsidRDefault="003F7A9F" w:rsidP="00EB4752">
      <w:pPr>
        <w:spacing w:after="120" w:line="276" w:lineRule="auto"/>
        <w:jc w:val="both"/>
        <w:rPr>
          <w:rFonts w:asciiTheme="minorHAnsi" w:hAnsiTheme="minorHAnsi" w:cstheme="minorHAnsi"/>
          <w:sz w:val="22"/>
          <w:szCs w:val="22"/>
        </w:rPr>
      </w:pPr>
    </w:p>
    <w:p w14:paraId="28FD0F31" w14:textId="77777777" w:rsidR="003F7A9F" w:rsidRPr="00EB4752" w:rsidRDefault="003F7A9F" w:rsidP="00EB4752">
      <w:pPr>
        <w:spacing w:after="120" w:line="276" w:lineRule="auto"/>
        <w:jc w:val="both"/>
        <w:rPr>
          <w:rFonts w:asciiTheme="minorHAnsi" w:hAnsiTheme="minorHAnsi" w:cstheme="minorHAnsi"/>
          <w:sz w:val="22"/>
          <w:szCs w:val="22"/>
        </w:rPr>
      </w:pPr>
      <w:r w:rsidRPr="00EB4752">
        <w:rPr>
          <w:rFonts w:asciiTheme="minorHAnsi" w:hAnsiTheme="minorHAnsi" w:cstheme="minorHAnsi"/>
          <w:sz w:val="22"/>
          <w:szCs w:val="22"/>
        </w:rPr>
        <w:t xml:space="preserve">A Szerződő Partner köteles azonnal értesíteni a vele szerződéses kapcsolatban álló </w:t>
      </w:r>
      <w:r w:rsidR="00EB4752" w:rsidRPr="00E257E1">
        <w:rPr>
          <w:rFonts w:asciiTheme="minorHAnsi" w:hAnsiTheme="minorHAnsi" w:cstheme="minorHAnsi"/>
          <w:color w:val="000000" w:themeColor="text1"/>
          <w:sz w:val="22"/>
          <w:szCs w:val="22"/>
        </w:rPr>
        <w:t xml:space="preserve">ÉMI </w:t>
      </w:r>
      <w:r w:rsidR="00EB4752">
        <w:rPr>
          <w:rFonts w:asciiTheme="minorHAnsi" w:hAnsiTheme="minorHAnsi" w:cstheme="minorHAnsi"/>
          <w:color w:val="000000" w:themeColor="text1"/>
          <w:sz w:val="22"/>
          <w:szCs w:val="22"/>
        </w:rPr>
        <w:t>Nonprofit Kftt</w:t>
      </w:r>
      <w:r w:rsidRPr="00EB4752">
        <w:rPr>
          <w:rFonts w:asciiTheme="minorHAnsi" w:hAnsiTheme="minorHAnsi" w:cstheme="minorHAnsi"/>
          <w:sz w:val="22"/>
          <w:szCs w:val="22"/>
        </w:rPr>
        <w:t>, amennyiben a jelen megállapodással kapcsolatosan folytatott tárgyalások során, a szerződés megkötésére, illetve a szerződésben foglaltak teljesítés</w:t>
      </w:r>
      <w:r w:rsidR="003832E4">
        <w:rPr>
          <w:rFonts w:asciiTheme="minorHAnsi" w:hAnsiTheme="minorHAnsi" w:cstheme="minorHAnsi"/>
          <w:sz w:val="22"/>
          <w:szCs w:val="22"/>
        </w:rPr>
        <w:t>é</w:t>
      </w:r>
      <w:r w:rsidRPr="00EB4752">
        <w:rPr>
          <w:rFonts w:asciiTheme="minorHAnsi" w:hAnsiTheme="minorHAnsi" w:cstheme="minorHAnsi"/>
          <w:sz w:val="22"/>
          <w:szCs w:val="22"/>
        </w:rPr>
        <w:t>re vonatkozóan a korrupció bármely formájáról vagy annak kísérletéről tudomást szerez, illetve amennyiben a korrupció gyanúja felmerül.</w:t>
      </w:r>
    </w:p>
    <w:p w14:paraId="0F3C92E3" w14:textId="77777777" w:rsidR="00D81A7A" w:rsidRPr="005A61CD" w:rsidRDefault="00D81A7A" w:rsidP="00D81A7A">
      <w:pPr>
        <w:suppressAutoHyphens/>
        <w:spacing w:line="276" w:lineRule="auto"/>
        <w:ind w:left="567"/>
        <w:jc w:val="both"/>
        <w:rPr>
          <w:rFonts w:asciiTheme="minorHAnsi" w:hAnsiTheme="minorHAnsi"/>
          <w:sz w:val="22"/>
          <w:szCs w:val="22"/>
        </w:rPr>
      </w:pPr>
    </w:p>
    <w:p w14:paraId="21DBB7E7" w14:textId="77777777" w:rsidR="00D81A7A" w:rsidRPr="00B87EE4" w:rsidRDefault="00D81A7A" w:rsidP="00D81A7A">
      <w:pPr>
        <w:pStyle w:val="NormlWeb"/>
        <w:shd w:val="clear" w:color="auto" w:fill="FFFFFF"/>
        <w:spacing w:before="0" w:beforeAutospacing="0" w:after="120" w:afterAutospacing="0" w:line="276" w:lineRule="auto"/>
        <w:rPr>
          <w:rFonts w:asciiTheme="minorHAnsi" w:hAnsiTheme="minorHAnsi" w:cstheme="minorHAnsi"/>
          <w:color w:val="000000" w:themeColor="text1"/>
          <w:sz w:val="22"/>
          <w:szCs w:val="22"/>
        </w:rPr>
      </w:pPr>
      <w:r w:rsidRPr="00B87EE4">
        <w:rPr>
          <w:rFonts w:asciiTheme="minorHAnsi" w:hAnsiTheme="minorHAnsi" w:cstheme="minorHAnsi"/>
          <w:color w:val="000000" w:themeColor="text1"/>
          <w:sz w:val="22"/>
          <w:szCs w:val="22"/>
        </w:rPr>
        <w:t>Kelt _________, 20__. év ________hó ____. napján</w:t>
      </w:r>
    </w:p>
    <w:p w14:paraId="052ADD8E" w14:textId="77777777" w:rsidR="00D81A7A" w:rsidRPr="00B87EE4" w:rsidRDefault="00D81A7A" w:rsidP="00D81A7A">
      <w:pPr>
        <w:shd w:val="clear" w:color="auto" w:fill="FFFFFF"/>
        <w:spacing w:after="120" w:line="276" w:lineRule="auto"/>
        <w:rPr>
          <w:rFonts w:asciiTheme="minorHAnsi" w:hAnsiTheme="minorHAnsi" w:cstheme="minorHAnsi"/>
          <w:b/>
          <w:color w:val="000000" w:themeColor="text1"/>
          <w:sz w:val="22"/>
          <w:szCs w:val="22"/>
        </w:rPr>
      </w:pPr>
    </w:p>
    <w:p w14:paraId="588252BF" w14:textId="77777777" w:rsidR="00D81A7A" w:rsidRPr="00B87EE4" w:rsidRDefault="00D81A7A" w:rsidP="00D81A7A">
      <w:pPr>
        <w:shd w:val="clear" w:color="auto" w:fill="FFFFFF"/>
        <w:spacing w:after="120" w:line="276" w:lineRule="auto"/>
        <w:rPr>
          <w:rFonts w:asciiTheme="minorHAnsi" w:hAnsiTheme="minorHAnsi" w:cstheme="minorHAnsi"/>
          <w:b/>
          <w:color w:val="000000" w:themeColor="text1"/>
          <w:sz w:val="22"/>
          <w:szCs w:val="22"/>
        </w:rPr>
      </w:pPr>
    </w:p>
    <w:p w14:paraId="1AAD5224" w14:textId="77777777" w:rsidR="00D81A7A" w:rsidRPr="00B87EE4" w:rsidRDefault="00D81A7A" w:rsidP="00D81A7A">
      <w:pPr>
        <w:shd w:val="clear" w:color="auto" w:fill="FFFFFF"/>
        <w:spacing w:after="120" w:line="276" w:lineRule="auto"/>
        <w:rPr>
          <w:rFonts w:asciiTheme="minorHAnsi" w:hAnsiTheme="minorHAnsi" w:cstheme="minorHAnsi"/>
          <w:b/>
          <w:color w:val="000000" w:themeColor="text1"/>
          <w:sz w:val="22"/>
          <w:szCs w:val="22"/>
        </w:rPr>
      </w:pPr>
    </w:p>
    <w:tbl>
      <w:tblPr>
        <w:tblW w:w="0" w:type="auto"/>
        <w:tblLook w:val="04A0" w:firstRow="1" w:lastRow="0" w:firstColumn="1" w:lastColumn="0" w:noHBand="0" w:noVBand="1"/>
      </w:tblPr>
      <w:tblGrid>
        <w:gridCol w:w="4529"/>
        <w:gridCol w:w="4543"/>
      </w:tblGrid>
      <w:tr w:rsidR="00D81A7A" w:rsidRPr="00B87EE4" w14:paraId="69353415" w14:textId="77777777" w:rsidTr="004D5584">
        <w:tc>
          <w:tcPr>
            <w:tcW w:w="4606" w:type="dxa"/>
            <w:shd w:val="clear" w:color="auto" w:fill="auto"/>
          </w:tcPr>
          <w:p w14:paraId="0634E003" w14:textId="77777777" w:rsidR="00D81A7A" w:rsidRPr="00B87EE4" w:rsidRDefault="00D81A7A" w:rsidP="004D5584">
            <w:pPr>
              <w:spacing w:after="120" w:line="276" w:lineRule="auto"/>
              <w:jc w:val="both"/>
              <w:rPr>
                <w:rFonts w:cs="Arial"/>
                <w:color w:val="000000" w:themeColor="text1"/>
              </w:rPr>
            </w:pPr>
          </w:p>
        </w:tc>
        <w:tc>
          <w:tcPr>
            <w:tcW w:w="4606" w:type="dxa"/>
            <w:tcBorders>
              <w:top w:val="single" w:sz="4" w:space="0" w:color="auto"/>
            </w:tcBorders>
            <w:shd w:val="clear" w:color="auto" w:fill="auto"/>
          </w:tcPr>
          <w:p w14:paraId="358277A8" w14:textId="77777777" w:rsidR="00D81A7A" w:rsidRPr="00B87EE4" w:rsidRDefault="00D81A7A" w:rsidP="004D5584">
            <w:pPr>
              <w:shd w:val="clear" w:color="auto" w:fill="FFFFFF"/>
              <w:spacing w:after="120" w:line="276" w:lineRule="auto"/>
              <w:jc w:val="center"/>
              <w:rPr>
                <w:rFonts w:cs="Arial"/>
                <w:color w:val="000000" w:themeColor="text1"/>
              </w:rPr>
            </w:pPr>
            <w:r w:rsidRPr="00B87EE4">
              <w:rPr>
                <w:rFonts w:asciiTheme="minorHAnsi" w:hAnsiTheme="minorHAnsi" w:cstheme="minorHAnsi"/>
                <w:color w:val="000000" w:themeColor="text1"/>
                <w:sz w:val="22"/>
                <w:szCs w:val="22"/>
              </w:rPr>
              <w:t>cégszerű aláírás</w:t>
            </w:r>
          </w:p>
        </w:tc>
      </w:tr>
    </w:tb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547E0" w:rsidRPr="00EB4752" w14:paraId="000BCC16" w14:textId="77777777" w:rsidTr="00D81A7A">
        <w:tc>
          <w:tcPr>
            <w:tcW w:w="9072" w:type="dxa"/>
          </w:tcPr>
          <w:p w14:paraId="391BF17B" w14:textId="77777777" w:rsidR="006547E0" w:rsidRPr="00EB4752" w:rsidRDefault="006547E0" w:rsidP="00EB4752">
            <w:pPr>
              <w:spacing w:after="120" w:line="276" w:lineRule="auto"/>
              <w:jc w:val="both"/>
              <w:rPr>
                <w:rFonts w:asciiTheme="minorHAnsi" w:hAnsiTheme="minorHAnsi" w:cstheme="minorHAnsi"/>
                <w:sz w:val="22"/>
                <w:szCs w:val="22"/>
              </w:rPr>
            </w:pPr>
          </w:p>
        </w:tc>
      </w:tr>
    </w:tbl>
    <w:p w14:paraId="5FA117A5" w14:textId="77777777" w:rsidR="00E61B2D" w:rsidRPr="00EB4752" w:rsidRDefault="00BC0A5B" w:rsidP="00EB4752">
      <w:pPr>
        <w:spacing w:after="120" w:line="276" w:lineRule="auto"/>
        <w:jc w:val="both"/>
        <w:rPr>
          <w:rFonts w:asciiTheme="minorHAnsi" w:hAnsiTheme="minorHAnsi" w:cstheme="minorHAnsi"/>
          <w:sz w:val="22"/>
          <w:szCs w:val="22"/>
        </w:rPr>
      </w:pPr>
    </w:p>
    <w:sectPr w:rsidR="00E61B2D" w:rsidRPr="00EB47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33C6" w14:textId="77777777" w:rsidR="00F41C02" w:rsidRDefault="00F41C02" w:rsidP="006547E0">
      <w:r>
        <w:separator/>
      </w:r>
    </w:p>
  </w:endnote>
  <w:endnote w:type="continuationSeparator" w:id="0">
    <w:p w14:paraId="62359424" w14:textId="77777777" w:rsidR="00F41C02" w:rsidRDefault="00F41C02" w:rsidP="0065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Black">
    <w:altName w:val="Trebuchet MS"/>
    <w:charset w:val="EE"/>
    <w:family w:val="swiss"/>
    <w:pitch w:val="variable"/>
    <w:sig w:usb0="00000001"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216" w14:textId="77777777" w:rsidR="00BC0A5B" w:rsidRDefault="00BC0A5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4DA6" w14:textId="77777777" w:rsidR="00BC0A5B" w:rsidRDefault="00BC0A5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0955" w14:textId="77777777" w:rsidR="00BC0A5B" w:rsidRDefault="00BC0A5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02DD" w14:textId="77777777" w:rsidR="00F41C02" w:rsidRDefault="00F41C02" w:rsidP="006547E0">
      <w:r>
        <w:separator/>
      </w:r>
    </w:p>
  </w:footnote>
  <w:footnote w:type="continuationSeparator" w:id="0">
    <w:p w14:paraId="2F87B311" w14:textId="77777777" w:rsidR="00F41C02" w:rsidRDefault="00F41C02" w:rsidP="0065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87FF" w14:textId="77777777" w:rsidR="00BC0A5B" w:rsidRDefault="00BC0A5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11E6" w14:textId="77777777" w:rsidR="000178AB" w:rsidRPr="00B3749F" w:rsidRDefault="000178AB" w:rsidP="000178AB">
    <w:pPr>
      <w:widowControl w:val="0"/>
      <w:tabs>
        <w:tab w:val="left" w:pos="9072"/>
      </w:tabs>
      <w:spacing w:line="157" w:lineRule="exact"/>
      <w:ind w:left="25"/>
      <w:rPr>
        <w:rFonts w:ascii="Calibri" w:eastAsia="Calibri" w:hAnsi="Calibri"/>
        <w:b/>
        <w:color w:val="6C757B"/>
        <w:sz w:val="13"/>
        <w:szCs w:val="22"/>
        <w:u w:val="single" w:color="4B5358"/>
        <w:lang w:val="en-US" w:eastAsia="en-US"/>
      </w:rPr>
    </w:pPr>
    <w:bookmarkStart w:id="0" w:name="OLE_LINK1"/>
    <w:r w:rsidRPr="00B3749F">
      <w:rPr>
        <w:rFonts w:ascii="Calibri" w:eastAsia="Calibri" w:hAnsi="Calibri"/>
        <w:noProof/>
        <w:sz w:val="22"/>
        <w:szCs w:val="22"/>
      </w:rPr>
      <w:drawing>
        <wp:anchor distT="0" distB="0" distL="114300" distR="114300" simplePos="0" relativeHeight="251659264" behindDoc="0" locked="0" layoutInCell="1" allowOverlap="1" wp14:anchorId="0C12ACB6" wp14:editId="4378749E">
          <wp:simplePos x="0" y="0"/>
          <wp:positionH relativeFrom="column">
            <wp:posOffset>22225</wp:posOffset>
          </wp:positionH>
          <wp:positionV relativeFrom="paragraph">
            <wp:posOffset>7620</wp:posOffset>
          </wp:positionV>
          <wp:extent cx="1560195" cy="483235"/>
          <wp:effectExtent l="0" t="0" r="190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8"/>
                  <pic:cNvPicPr>
                    <a:picLocks noChangeAspect="1" noChangeArrowheads="1"/>
                  </pic:cNvPicPr>
                </pic:nvPicPr>
                <pic:blipFill>
                  <a:blip r:embed="rId1">
                    <a:extLst>
                      <a:ext uri="{28A0092B-C50C-407E-A947-70E740481C1C}">
                        <a14:useLocalDpi xmlns:a14="http://schemas.microsoft.com/office/drawing/2010/main" val="0"/>
                      </a:ext>
                    </a:extLst>
                  </a:blip>
                  <a:srcRect l="62566" t="42943" r="1843" b="23479"/>
                  <a:stretch>
                    <a:fillRect/>
                  </a:stretch>
                </pic:blipFill>
                <pic:spPr bwMode="auto">
                  <a:xfrm>
                    <a:off x="0" y="0"/>
                    <a:ext cx="156019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49F">
      <w:rPr>
        <w:rFonts w:ascii="Calibri" w:eastAsia="Calibri" w:hAnsi="Calibri"/>
        <w:b/>
        <w:color w:val="6C757B"/>
        <w:sz w:val="13"/>
        <w:szCs w:val="22"/>
        <w:u w:val="single" w:color="4B5358"/>
        <w:lang w:val="en-US" w:eastAsia="en-US"/>
      </w:rPr>
      <w:tab/>
    </w:r>
  </w:p>
  <w:p w14:paraId="0B2184D7" w14:textId="77777777" w:rsidR="000178AB" w:rsidRPr="00B3749F" w:rsidRDefault="000178AB" w:rsidP="000178AB">
    <w:pPr>
      <w:widowControl w:val="0"/>
      <w:tabs>
        <w:tab w:val="left" w:pos="7230"/>
      </w:tabs>
      <w:spacing w:line="157" w:lineRule="exact"/>
      <w:ind w:left="25"/>
      <w:rPr>
        <w:rFonts w:ascii="Calibri" w:eastAsia="Avenir Black" w:hAnsi="Calibri" w:cs="Avenir Black"/>
        <w:sz w:val="13"/>
        <w:szCs w:val="13"/>
        <w:lang w:eastAsia="en-US"/>
      </w:rPr>
    </w:pPr>
  </w:p>
  <w:p w14:paraId="1FF1EF3E" w14:textId="77777777" w:rsidR="000178AB" w:rsidRPr="00B3749F" w:rsidRDefault="000178AB" w:rsidP="000178AB">
    <w:pPr>
      <w:widowControl w:val="0"/>
      <w:spacing w:line="219" w:lineRule="exact"/>
      <w:ind w:left="20"/>
      <w:jc w:val="right"/>
      <w:rPr>
        <w:rFonts w:ascii="Calibri" w:eastAsia="Calibri" w:hAnsi="Calibri"/>
        <w:b/>
        <w:color w:val="4B5358"/>
        <w:spacing w:val="-4"/>
        <w:sz w:val="20"/>
        <w:szCs w:val="22"/>
        <w:lang w:eastAsia="en-US"/>
      </w:rPr>
    </w:pPr>
    <w:r>
      <w:rPr>
        <w:rFonts w:ascii="Calibri" w:eastAsia="Calibri" w:hAnsi="Calibri"/>
        <w:b/>
        <w:color w:val="4B5358"/>
        <w:spacing w:val="-4"/>
        <w:sz w:val="20"/>
        <w:szCs w:val="22"/>
        <w:lang w:eastAsia="en-US"/>
      </w:rPr>
      <w:t>4</w:t>
    </w:r>
    <w:r w:rsidRPr="00B3749F">
      <w:rPr>
        <w:rFonts w:ascii="Calibri" w:eastAsia="Calibri" w:hAnsi="Calibri"/>
        <w:b/>
        <w:color w:val="4B5358"/>
        <w:spacing w:val="-4"/>
        <w:sz w:val="20"/>
        <w:szCs w:val="22"/>
        <w:lang w:eastAsia="en-US"/>
      </w:rPr>
      <w:t xml:space="preserve">. számú melléklet </w:t>
    </w:r>
    <w:r>
      <w:rPr>
        <w:rFonts w:ascii="Calibri" w:eastAsia="Calibri" w:hAnsi="Calibri"/>
        <w:b/>
        <w:color w:val="4B5358"/>
        <w:spacing w:val="-4"/>
        <w:sz w:val="20"/>
        <w:szCs w:val="22"/>
        <w:lang w:eastAsia="en-US"/>
      </w:rPr>
      <w:t>Antikorrupciós nyilatkozat</w:t>
    </w:r>
  </w:p>
  <w:p w14:paraId="1F73EDC6" w14:textId="477410D7" w:rsidR="000178AB" w:rsidRPr="00B3749F" w:rsidRDefault="000178AB" w:rsidP="000178AB">
    <w:pPr>
      <w:widowControl w:val="0"/>
      <w:spacing w:line="219" w:lineRule="exact"/>
      <w:ind w:left="20"/>
      <w:jc w:val="right"/>
      <w:rPr>
        <w:rFonts w:ascii="Calibri" w:eastAsia="Calibri" w:hAnsi="Calibri"/>
        <w:b/>
        <w:color w:val="4B5358"/>
        <w:spacing w:val="-4"/>
        <w:sz w:val="20"/>
        <w:szCs w:val="22"/>
        <w:lang w:eastAsia="en-US"/>
      </w:rPr>
    </w:pPr>
    <w:r w:rsidRPr="00B3749F">
      <w:rPr>
        <w:rFonts w:ascii="Calibri" w:eastAsia="Calibri" w:hAnsi="Calibri"/>
        <w:b/>
        <w:color w:val="4B5358"/>
        <w:spacing w:val="-4"/>
        <w:sz w:val="20"/>
        <w:szCs w:val="22"/>
        <w:lang w:eastAsia="en-US"/>
      </w:rPr>
      <w:t xml:space="preserve">(Támogatási program azonosító kódja: </w:t>
    </w:r>
    <w:r w:rsidR="00BC0A5B" w:rsidRPr="00BC0A5B">
      <w:rPr>
        <w:rFonts w:ascii="Calibri" w:eastAsia="Calibri" w:hAnsi="Calibri"/>
        <w:b/>
        <w:color w:val="4B5358"/>
        <w:spacing w:val="-4"/>
        <w:sz w:val="16"/>
        <w:szCs w:val="16"/>
        <w:lang w:eastAsia="en-US"/>
      </w:rPr>
      <w:t>ÉPÍTŐ-6-MHÁZ-2021</w:t>
    </w:r>
    <w:r w:rsidRPr="00B3749F">
      <w:rPr>
        <w:rFonts w:ascii="Calibri" w:eastAsia="Calibri" w:hAnsi="Calibri"/>
        <w:b/>
        <w:color w:val="4B5358"/>
        <w:spacing w:val="-4"/>
        <w:sz w:val="20"/>
        <w:szCs w:val="22"/>
        <w:lang w:eastAsia="en-US"/>
      </w:rPr>
      <w:t>)</w:t>
    </w:r>
  </w:p>
  <w:p w14:paraId="3D758D03" w14:textId="77777777" w:rsidR="000178AB" w:rsidRPr="00B3749F" w:rsidRDefault="000178AB" w:rsidP="000178AB">
    <w:pPr>
      <w:widowControl w:val="0"/>
      <w:tabs>
        <w:tab w:val="left" w:pos="8080"/>
      </w:tabs>
      <w:spacing w:line="157" w:lineRule="exact"/>
      <w:ind w:left="25"/>
      <w:jc w:val="right"/>
      <w:rPr>
        <w:rFonts w:ascii="Calibri" w:eastAsia="Calibri" w:hAnsi="Calibri"/>
        <w:b/>
        <w:color w:val="6C757B"/>
        <w:sz w:val="13"/>
        <w:szCs w:val="22"/>
        <w:lang w:val="en-US" w:eastAsia="en-US"/>
      </w:rPr>
    </w:pPr>
    <w:r w:rsidRPr="00B3749F">
      <w:rPr>
        <w:rFonts w:ascii="Calibri" w:eastAsia="Calibri" w:hAnsi="Calibri"/>
        <w:b/>
        <w:color w:val="6C757B"/>
        <w:sz w:val="13"/>
        <w:szCs w:val="22"/>
        <w:u w:val="single" w:color="4B5358"/>
        <w:lang w:val="en-US" w:eastAsia="en-US"/>
      </w:rPr>
      <w:tab/>
    </w:r>
    <w:r w:rsidRPr="00B3749F">
      <w:rPr>
        <w:rFonts w:ascii="Calibri" w:eastAsia="Calibri" w:hAnsi="Calibri"/>
        <w:b/>
        <w:color w:val="6C757B"/>
        <w:sz w:val="13"/>
        <w:szCs w:val="22"/>
        <w:lang w:val="en-US" w:eastAsia="en-US"/>
      </w:rPr>
      <w:t xml:space="preserve"> OLDALSZÁM </w:t>
    </w:r>
    <w:r w:rsidRPr="00B3749F">
      <w:rPr>
        <w:rFonts w:ascii="Calibri" w:eastAsia="Calibri" w:hAnsi="Calibri"/>
        <w:b/>
        <w:color w:val="6C757B"/>
        <w:sz w:val="13"/>
        <w:szCs w:val="22"/>
        <w:lang w:val="en-US" w:eastAsia="en-US"/>
      </w:rPr>
      <w:fldChar w:fldCharType="begin"/>
    </w:r>
    <w:r w:rsidRPr="00B3749F">
      <w:rPr>
        <w:rFonts w:ascii="Calibri" w:eastAsia="Calibri" w:hAnsi="Calibri"/>
        <w:b/>
        <w:color w:val="6C757B"/>
        <w:sz w:val="13"/>
        <w:szCs w:val="22"/>
        <w:lang w:val="en-US" w:eastAsia="en-US"/>
      </w:rPr>
      <w:instrText xml:space="preserve"> PAGE  \* Arabic </w:instrText>
    </w:r>
    <w:r w:rsidRPr="00B3749F">
      <w:rPr>
        <w:rFonts w:ascii="Calibri" w:eastAsia="Calibri" w:hAnsi="Calibri"/>
        <w:b/>
        <w:color w:val="6C757B"/>
        <w:sz w:val="13"/>
        <w:szCs w:val="22"/>
        <w:lang w:val="en-US" w:eastAsia="en-US"/>
      </w:rPr>
      <w:fldChar w:fldCharType="separate"/>
    </w:r>
    <w:r w:rsidR="001F0EED">
      <w:rPr>
        <w:rFonts w:ascii="Calibri" w:eastAsia="Calibri" w:hAnsi="Calibri"/>
        <w:b/>
        <w:noProof/>
        <w:color w:val="6C757B"/>
        <w:sz w:val="13"/>
        <w:szCs w:val="22"/>
        <w:lang w:val="en-US" w:eastAsia="en-US"/>
      </w:rPr>
      <w:t>1</w:t>
    </w:r>
    <w:r w:rsidRPr="00B3749F">
      <w:rPr>
        <w:rFonts w:ascii="Calibri" w:eastAsia="Calibri" w:hAnsi="Calibri"/>
        <w:b/>
        <w:color w:val="6C757B"/>
        <w:sz w:val="13"/>
        <w:szCs w:val="22"/>
        <w:lang w:val="en-US" w:eastAsia="en-US"/>
      </w:rPr>
      <w:fldChar w:fldCharType="end"/>
    </w:r>
    <w:r w:rsidRPr="00B3749F">
      <w:rPr>
        <w:rFonts w:ascii="Calibri" w:eastAsia="Calibri" w:hAnsi="Calibri"/>
        <w:b/>
        <w:color w:val="6C757B"/>
        <w:sz w:val="13"/>
        <w:szCs w:val="22"/>
        <w:lang w:val="en-US" w:eastAsia="en-US"/>
      </w:rPr>
      <w:t>/</w:t>
    </w:r>
    <w:r w:rsidRPr="00B3749F">
      <w:rPr>
        <w:rFonts w:ascii="Calibri" w:eastAsia="Calibri" w:hAnsi="Calibri"/>
        <w:b/>
        <w:color w:val="6C757B"/>
        <w:sz w:val="13"/>
        <w:szCs w:val="22"/>
        <w:lang w:val="en-US" w:eastAsia="en-US"/>
      </w:rPr>
      <w:fldChar w:fldCharType="begin"/>
    </w:r>
    <w:r w:rsidRPr="00B3749F">
      <w:rPr>
        <w:rFonts w:ascii="Calibri" w:eastAsia="Calibri" w:hAnsi="Calibri"/>
        <w:b/>
        <w:color w:val="6C757B"/>
        <w:sz w:val="13"/>
        <w:szCs w:val="22"/>
        <w:lang w:val="en-US" w:eastAsia="en-US"/>
      </w:rPr>
      <w:instrText xml:space="preserve"> NUMPAGES  \* Arabic  \* MERGEFORMAT </w:instrText>
    </w:r>
    <w:r w:rsidRPr="00B3749F">
      <w:rPr>
        <w:rFonts w:ascii="Calibri" w:eastAsia="Calibri" w:hAnsi="Calibri"/>
        <w:b/>
        <w:color w:val="6C757B"/>
        <w:sz w:val="13"/>
        <w:szCs w:val="22"/>
        <w:lang w:val="en-US" w:eastAsia="en-US"/>
      </w:rPr>
      <w:fldChar w:fldCharType="separate"/>
    </w:r>
    <w:r w:rsidR="001F0EED">
      <w:rPr>
        <w:rFonts w:ascii="Calibri" w:eastAsia="Calibri" w:hAnsi="Calibri"/>
        <w:b/>
        <w:noProof/>
        <w:color w:val="6C757B"/>
        <w:sz w:val="13"/>
        <w:szCs w:val="22"/>
        <w:lang w:val="en-US" w:eastAsia="en-US"/>
      </w:rPr>
      <w:t>1</w:t>
    </w:r>
    <w:r w:rsidRPr="00B3749F">
      <w:rPr>
        <w:rFonts w:ascii="Calibri" w:eastAsia="Calibri" w:hAnsi="Calibri"/>
        <w:b/>
        <w:color w:val="6C757B"/>
        <w:sz w:val="13"/>
        <w:szCs w:val="22"/>
        <w:lang w:val="en-US" w:eastAsia="en-US"/>
      </w:rPr>
      <w:fldChar w:fldCharType="end"/>
    </w:r>
  </w:p>
  <w:bookmarkEnd w:id="0"/>
  <w:p w14:paraId="61AF7BE3" w14:textId="77777777" w:rsidR="000178AB" w:rsidRPr="00573EB2" w:rsidRDefault="000178AB" w:rsidP="000178AB">
    <w:pPr>
      <w:pStyle w:val="lfej"/>
      <w:ind w:left="720"/>
      <w:rPr>
        <w:rFonts w:asciiTheme="minorHAnsi" w:hAnsiTheme="minorHAnsi"/>
      </w:rPr>
    </w:pPr>
  </w:p>
  <w:p w14:paraId="24309E77" w14:textId="77777777" w:rsidR="006547E0" w:rsidRDefault="006547E0" w:rsidP="00E82B5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4919" w14:textId="77777777" w:rsidR="00BC0A5B" w:rsidRDefault="00BC0A5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02FBB"/>
    <w:multiLevelType w:val="hybridMultilevel"/>
    <w:tmpl w:val="2F121CF0"/>
    <w:lvl w:ilvl="0" w:tplc="41608D60">
      <w:start w:val="1"/>
      <w:numFmt w:val="decimal"/>
      <w:lvlText w:val="%1."/>
      <w:lvlJc w:val="left"/>
      <w:pPr>
        <w:ind w:left="720" w:hanging="360"/>
      </w:pPr>
      <w:rPr>
        <w:rFonts w:ascii="Arial" w:hAnsi="Arial" w:cs="Arial"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9F"/>
    <w:rsid w:val="000178AB"/>
    <w:rsid w:val="00081437"/>
    <w:rsid w:val="00167E72"/>
    <w:rsid w:val="001F0EED"/>
    <w:rsid w:val="00270177"/>
    <w:rsid w:val="002F02D3"/>
    <w:rsid w:val="00332840"/>
    <w:rsid w:val="00333FD1"/>
    <w:rsid w:val="00381580"/>
    <w:rsid w:val="003832E4"/>
    <w:rsid w:val="003F6AFA"/>
    <w:rsid w:val="003F7A9F"/>
    <w:rsid w:val="00463D4E"/>
    <w:rsid w:val="00475EB5"/>
    <w:rsid w:val="005C763F"/>
    <w:rsid w:val="005E7D26"/>
    <w:rsid w:val="006329BB"/>
    <w:rsid w:val="006547E0"/>
    <w:rsid w:val="007336ED"/>
    <w:rsid w:val="009E03A9"/>
    <w:rsid w:val="00A00AA5"/>
    <w:rsid w:val="00A47215"/>
    <w:rsid w:val="00A82596"/>
    <w:rsid w:val="00AF0502"/>
    <w:rsid w:val="00AF61FF"/>
    <w:rsid w:val="00BC0A5B"/>
    <w:rsid w:val="00BE4EE1"/>
    <w:rsid w:val="00BF6F48"/>
    <w:rsid w:val="00C62480"/>
    <w:rsid w:val="00D81A7A"/>
    <w:rsid w:val="00DE0774"/>
    <w:rsid w:val="00E11E7D"/>
    <w:rsid w:val="00E673AF"/>
    <w:rsid w:val="00E82B5C"/>
    <w:rsid w:val="00EB4752"/>
    <w:rsid w:val="00F41C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EB8A3"/>
  <w15:docId w15:val="{77CB4017-11C9-44A4-862E-4876CD8A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7A9F"/>
    <w:pPr>
      <w:spacing w:after="0" w:line="240" w:lineRule="auto"/>
    </w:pPr>
    <w:rPr>
      <w:rFonts w:eastAsia="Times New Roman"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nhideWhenUsed/>
    <w:rsid w:val="003F7A9F"/>
    <w:pPr>
      <w:widowControl w:val="0"/>
      <w:jc w:val="both"/>
    </w:pPr>
    <w:rPr>
      <w:rFonts w:ascii="Courier New" w:hAnsi="Courier New" w:cs="Courier New"/>
      <w:noProof/>
      <w:sz w:val="20"/>
      <w:szCs w:val="20"/>
    </w:rPr>
  </w:style>
  <w:style w:type="character" w:customStyle="1" w:styleId="CsakszvegChar">
    <w:name w:val="Csak szöveg Char"/>
    <w:basedOn w:val="Bekezdsalapbettpusa"/>
    <w:link w:val="Csakszveg"/>
    <w:rsid w:val="003F7A9F"/>
    <w:rPr>
      <w:rFonts w:ascii="Courier New" w:eastAsia="Times New Roman" w:hAnsi="Courier New" w:cs="Courier New"/>
      <w:noProof/>
      <w:sz w:val="20"/>
      <w:szCs w:val="20"/>
      <w:lang w:eastAsia="hu-HU"/>
    </w:rPr>
  </w:style>
  <w:style w:type="paragraph" w:customStyle="1" w:styleId="Stlus1">
    <w:name w:val="Stílus1"/>
    <w:basedOn w:val="Norml"/>
    <w:link w:val="Stlus1Char"/>
    <w:qFormat/>
    <w:rsid w:val="003F7A9F"/>
    <w:pPr>
      <w:suppressAutoHyphens/>
      <w:spacing w:line="228" w:lineRule="auto"/>
      <w:ind w:left="1020" w:right="284" w:hanging="340"/>
      <w:jc w:val="both"/>
    </w:pPr>
    <w:rPr>
      <w:rFonts w:ascii="Arial" w:hAnsi="Arial"/>
      <w:szCs w:val="20"/>
      <w:lang w:eastAsia="ar-SA"/>
    </w:rPr>
  </w:style>
  <w:style w:type="character" w:customStyle="1" w:styleId="Stlus1Char">
    <w:name w:val="Stílus1 Char"/>
    <w:link w:val="Stlus1"/>
    <w:rsid w:val="003F7A9F"/>
    <w:rPr>
      <w:rFonts w:ascii="Arial" w:eastAsia="Times New Roman" w:hAnsi="Arial" w:cs="Times New Roman"/>
      <w:szCs w:val="20"/>
      <w:lang w:eastAsia="ar-SA"/>
    </w:rPr>
  </w:style>
  <w:style w:type="paragraph" w:styleId="lfej">
    <w:name w:val="header"/>
    <w:basedOn w:val="Norml"/>
    <w:link w:val="lfejChar"/>
    <w:uiPriority w:val="99"/>
    <w:unhideWhenUsed/>
    <w:rsid w:val="006547E0"/>
    <w:pPr>
      <w:tabs>
        <w:tab w:val="center" w:pos="4536"/>
        <w:tab w:val="right" w:pos="9072"/>
      </w:tabs>
    </w:pPr>
  </w:style>
  <w:style w:type="character" w:customStyle="1" w:styleId="lfejChar">
    <w:name w:val="Élőfej Char"/>
    <w:basedOn w:val="Bekezdsalapbettpusa"/>
    <w:link w:val="lfej"/>
    <w:uiPriority w:val="99"/>
    <w:rsid w:val="006547E0"/>
    <w:rPr>
      <w:rFonts w:eastAsia="Times New Roman" w:cs="Times New Roman"/>
      <w:lang w:eastAsia="hu-HU"/>
    </w:rPr>
  </w:style>
  <w:style w:type="paragraph" w:styleId="llb">
    <w:name w:val="footer"/>
    <w:basedOn w:val="Norml"/>
    <w:link w:val="llbChar"/>
    <w:uiPriority w:val="99"/>
    <w:unhideWhenUsed/>
    <w:rsid w:val="006547E0"/>
    <w:pPr>
      <w:tabs>
        <w:tab w:val="center" w:pos="4536"/>
        <w:tab w:val="right" w:pos="9072"/>
      </w:tabs>
    </w:pPr>
  </w:style>
  <w:style w:type="character" w:customStyle="1" w:styleId="llbChar">
    <w:name w:val="Élőláb Char"/>
    <w:basedOn w:val="Bekezdsalapbettpusa"/>
    <w:link w:val="llb"/>
    <w:uiPriority w:val="99"/>
    <w:rsid w:val="006547E0"/>
    <w:rPr>
      <w:rFonts w:eastAsia="Times New Roman" w:cs="Times New Roman"/>
      <w:lang w:eastAsia="hu-HU"/>
    </w:rPr>
  </w:style>
  <w:style w:type="table" w:styleId="Rcsostblzat">
    <w:name w:val="Table Grid"/>
    <w:basedOn w:val="Normltblzat"/>
    <w:uiPriority w:val="59"/>
    <w:rsid w:val="006547E0"/>
    <w:pPr>
      <w:spacing w:after="0" w:line="240" w:lineRule="auto"/>
    </w:pPr>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B475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4752"/>
    <w:rPr>
      <w:rFonts w:ascii="Segoe UI" w:eastAsia="Times New Roman" w:hAnsi="Segoe UI" w:cs="Segoe UI"/>
      <w:sz w:val="18"/>
      <w:szCs w:val="18"/>
      <w:lang w:eastAsia="hu-HU"/>
    </w:rPr>
  </w:style>
  <w:style w:type="paragraph" w:styleId="NormlWeb">
    <w:name w:val="Normal (Web)"/>
    <w:basedOn w:val="Norml"/>
    <w:uiPriority w:val="99"/>
    <w:semiHidden/>
    <w:unhideWhenUsed/>
    <w:rsid w:val="00D81A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1739</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Krakk Bence dr.</dc:creator>
  <cp:lastModifiedBy>ÉMI</cp:lastModifiedBy>
  <cp:revision>6</cp:revision>
  <dcterms:created xsi:type="dcterms:W3CDTF">2021-03-26T10:09:00Z</dcterms:created>
  <dcterms:modified xsi:type="dcterms:W3CDTF">2021-09-16T16:54:00Z</dcterms:modified>
</cp:coreProperties>
</file>